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614AC" w14:textId="77777777" w:rsidR="007B5FFD" w:rsidRPr="007B5FFD" w:rsidRDefault="007B5FFD" w:rsidP="007B5FFD">
      <w:pPr>
        <w:spacing w:before="150" w:after="150" w:line="600" w:lineRule="atLeast"/>
        <w:outlineLvl w:val="1"/>
        <w:rPr>
          <w:rFonts w:ascii="Helvetica" w:eastAsia="Times New Roman" w:hAnsi="Helvetica" w:cs="Times New Roman"/>
          <w:b/>
          <w:bCs/>
          <w:color w:val="666666"/>
          <w:sz w:val="42"/>
          <w:szCs w:val="42"/>
          <w:lang w:val="es-ES"/>
        </w:rPr>
      </w:pPr>
      <w:r w:rsidRPr="007B5FFD">
        <w:rPr>
          <w:rFonts w:ascii="Helvetica" w:eastAsia="Times New Roman" w:hAnsi="Helvetica" w:cs="Times New Roman"/>
          <w:b/>
          <w:bCs/>
          <w:color w:val="666666"/>
          <w:sz w:val="42"/>
          <w:szCs w:val="42"/>
          <w:lang w:val="es-ES"/>
        </w:rPr>
        <w:t>M5. Tarea</w:t>
      </w:r>
    </w:p>
    <w:p w14:paraId="3E33E4B3" w14:textId="77777777" w:rsidR="007B5FFD" w:rsidRPr="007B5FFD" w:rsidRDefault="007B5FFD" w:rsidP="007B5FFD">
      <w:pPr>
        <w:spacing w:after="150"/>
        <w:rPr>
          <w:rFonts w:ascii="PT Sans" w:hAnsi="PT Sans" w:cs="Times New Roman"/>
          <w:color w:val="444444"/>
          <w:sz w:val="20"/>
          <w:szCs w:val="20"/>
          <w:lang w:val="es-ES"/>
        </w:rPr>
      </w:pPr>
      <w:r w:rsidRPr="007B5FFD">
        <w:rPr>
          <w:rFonts w:ascii="PT Sans" w:hAnsi="PT Sans" w:cs="Times New Roman"/>
          <w:color w:val="444444"/>
          <w:sz w:val="20"/>
          <w:szCs w:val="20"/>
          <w:lang w:val="es-ES"/>
        </w:rPr>
        <w:t xml:space="preserve">Para la resolución de esta tarea, se recomienda partir de los diferentes casos de usos que se encuentran descritos en el manual. Partiremos del caso de uso introducido en el bloque de Procesamiento de </w:t>
      </w:r>
      <w:proofErr w:type="spellStart"/>
      <w:r w:rsidRPr="007B5FFD">
        <w:rPr>
          <w:rFonts w:ascii="PT Sans" w:hAnsi="PT Sans" w:cs="Times New Roman"/>
          <w:color w:val="444444"/>
          <w:sz w:val="20"/>
          <w:szCs w:val="20"/>
          <w:lang w:val="es-ES"/>
        </w:rPr>
        <w:t>Spark</w:t>
      </w:r>
      <w:proofErr w:type="spellEnd"/>
      <w:r w:rsidRPr="007B5FFD">
        <w:rPr>
          <w:rFonts w:ascii="PT Sans" w:hAnsi="PT Sans" w:cs="Times New Roman"/>
          <w:color w:val="444444"/>
          <w:sz w:val="20"/>
          <w:szCs w:val="20"/>
          <w:lang w:val="es-ES"/>
        </w:rPr>
        <w:t xml:space="preserve"> con </w:t>
      </w:r>
      <w:proofErr w:type="spellStart"/>
      <w:r w:rsidRPr="007B5FFD">
        <w:rPr>
          <w:rFonts w:ascii="PT Sans" w:hAnsi="PT Sans" w:cs="Times New Roman"/>
          <w:color w:val="444444"/>
          <w:sz w:val="20"/>
          <w:szCs w:val="20"/>
          <w:lang w:val="es-ES"/>
        </w:rPr>
        <w:t>Python</w:t>
      </w:r>
      <w:proofErr w:type="spellEnd"/>
      <w:r w:rsidRPr="007B5FFD">
        <w:rPr>
          <w:rFonts w:ascii="PT Sans" w:hAnsi="PT Sans" w:cs="Times New Roman"/>
          <w:color w:val="444444"/>
          <w:sz w:val="20"/>
          <w:szCs w:val="20"/>
          <w:lang w:val="es-ES"/>
        </w:rPr>
        <w:t>.</w:t>
      </w:r>
    </w:p>
    <w:p w14:paraId="67D9752D" w14:textId="77777777" w:rsidR="007B5FFD" w:rsidRPr="007B5FFD" w:rsidRDefault="007B5FFD" w:rsidP="007B5FFD">
      <w:pPr>
        <w:spacing w:after="150"/>
        <w:rPr>
          <w:rFonts w:ascii="PT Sans" w:hAnsi="PT Sans" w:cs="Times New Roman"/>
          <w:color w:val="444444"/>
          <w:sz w:val="20"/>
          <w:szCs w:val="20"/>
          <w:lang w:val="es-ES"/>
        </w:rPr>
      </w:pPr>
      <w:r w:rsidRPr="007B5FFD">
        <w:rPr>
          <w:rFonts w:ascii="PT Sans" w:hAnsi="PT Sans" w:cs="Times New Roman"/>
          <w:color w:val="444444"/>
          <w:sz w:val="20"/>
          <w:szCs w:val="20"/>
          <w:lang w:val="es-ES"/>
        </w:rPr>
        <w:t> </w:t>
      </w:r>
    </w:p>
    <w:p w14:paraId="1C712A7F" w14:textId="77777777" w:rsidR="007B5FFD" w:rsidRPr="007B5FFD" w:rsidRDefault="007B5FFD" w:rsidP="007B5FFD">
      <w:pPr>
        <w:spacing w:after="150"/>
        <w:rPr>
          <w:rFonts w:ascii="PT Sans" w:hAnsi="PT Sans" w:cs="Times New Roman"/>
          <w:color w:val="444444"/>
          <w:sz w:val="20"/>
          <w:szCs w:val="20"/>
          <w:lang w:val="es-ES"/>
        </w:rPr>
      </w:pPr>
      <w:r w:rsidRPr="007B5FFD">
        <w:rPr>
          <w:rFonts w:ascii="PT Sans" w:hAnsi="PT Sans" w:cs="Times New Roman"/>
          <w:b/>
          <w:bCs/>
          <w:color w:val="444444"/>
          <w:sz w:val="20"/>
          <w:szCs w:val="20"/>
          <w:lang w:val="es-ES"/>
        </w:rPr>
        <w:t>Se pide:</w:t>
      </w:r>
      <w:bookmarkStart w:id="0" w:name="_GoBack"/>
      <w:bookmarkEnd w:id="0"/>
    </w:p>
    <w:p w14:paraId="3C781A3C" w14:textId="77777777" w:rsidR="007B5FFD" w:rsidRPr="007B5FFD" w:rsidRDefault="007B5FFD" w:rsidP="007B5FFD">
      <w:pPr>
        <w:spacing w:after="150"/>
        <w:rPr>
          <w:rFonts w:ascii="PT Sans" w:hAnsi="PT Sans" w:cs="Times New Roman"/>
          <w:color w:val="444444"/>
          <w:sz w:val="20"/>
          <w:szCs w:val="20"/>
          <w:lang w:val="es-ES"/>
        </w:rPr>
      </w:pPr>
      <w:r w:rsidRPr="007B5FFD">
        <w:rPr>
          <w:rFonts w:ascii="PT Sans" w:hAnsi="PT Sans" w:cs="Times New Roman"/>
          <w:color w:val="444444"/>
          <w:sz w:val="20"/>
          <w:szCs w:val="20"/>
          <w:lang w:val="es-ES"/>
        </w:rPr>
        <w:t> </w:t>
      </w:r>
    </w:p>
    <w:p w14:paraId="6693504D" w14:textId="77777777" w:rsidR="007B5FFD" w:rsidRPr="007B5FFD" w:rsidRDefault="007B5FFD" w:rsidP="007B5FFD">
      <w:pPr>
        <w:numPr>
          <w:ilvl w:val="0"/>
          <w:numId w:val="1"/>
        </w:numPr>
        <w:spacing w:before="100" w:beforeAutospacing="1" w:after="100" w:afterAutospacing="1" w:line="300" w:lineRule="atLeast"/>
        <w:ind w:left="375"/>
        <w:rPr>
          <w:rFonts w:ascii="PT Sans" w:eastAsia="Times New Roman" w:hAnsi="PT Sans" w:cs="Times New Roman"/>
          <w:color w:val="444444"/>
          <w:sz w:val="20"/>
          <w:szCs w:val="20"/>
          <w:lang w:val="es-ES"/>
        </w:rPr>
      </w:pPr>
      <w:r w:rsidRPr="007B5FFD">
        <w:rPr>
          <w:rFonts w:ascii="PT Sans" w:eastAsia="Times New Roman" w:hAnsi="PT Sans" w:cs="Times New Roman"/>
          <w:color w:val="444444"/>
          <w:sz w:val="20"/>
          <w:szCs w:val="20"/>
          <w:lang w:val="es-ES"/>
        </w:rPr>
        <w:t>Selección de un conjunto de datos con el que realizar los siguientes apartados. No se tendrá presente la calidad de los resultado obtenidos, sino el procedimiento hasta llegar a ellos y las conclusiones que se extraigan de ellos.</w:t>
      </w:r>
    </w:p>
    <w:p w14:paraId="3C7C9861" w14:textId="77777777" w:rsidR="007B5FFD" w:rsidRPr="007B5FFD" w:rsidRDefault="007B5FFD" w:rsidP="007B5FFD">
      <w:pPr>
        <w:numPr>
          <w:ilvl w:val="0"/>
          <w:numId w:val="1"/>
        </w:numPr>
        <w:spacing w:before="100" w:beforeAutospacing="1" w:after="100" w:afterAutospacing="1" w:line="300" w:lineRule="atLeast"/>
        <w:ind w:left="375"/>
        <w:rPr>
          <w:rFonts w:ascii="PT Sans" w:eastAsia="Times New Roman" w:hAnsi="PT Sans" w:cs="Times New Roman"/>
          <w:color w:val="444444"/>
          <w:sz w:val="20"/>
          <w:szCs w:val="20"/>
          <w:lang w:val="es-ES"/>
        </w:rPr>
      </w:pPr>
      <w:r w:rsidRPr="007B5FFD">
        <w:rPr>
          <w:rFonts w:ascii="PT Sans" w:eastAsia="Times New Roman" w:hAnsi="PT Sans" w:cs="Times New Roman"/>
          <w:color w:val="444444"/>
          <w:sz w:val="20"/>
          <w:szCs w:val="20"/>
          <w:lang w:val="es-ES"/>
        </w:rPr>
        <w:t>Preparación y descripción del conjunto de datos. Se valorará la extracción de estadísticos descriptivos, la aplicación de transformaciones y la preparación del conjunto de cara a la resolución de los siguientes apartados.</w:t>
      </w:r>
    </w:p>
    <w:p w14:paraId="12EE8520" w14:textId="77777777" w:rsidR="007B5FFD" w:rsidRPr="007B5FFD" w:rsidRDefault="007B5FFD" w:rsidP="007B5FFD">
      <w:pPr>
        <w:numPr>
          <w:ilvl w:val="0"/>
          <w:numId w:val="1"/>
        </w:numPr>
        <w:spacing w:before="100" w:beforeAutospacing="1" w:after="100" w:afterAutospacing="1" w:line="300" w:lineRule="atLeast"/>
        <w:ind w:left="375"/>
        <w:rPr>
          <w:rFonts w:ascii="PT Sans" w:eastAsia="Times New Roman" w:hAnsi="PT Sans" w:cs="Times New Roman"/>
          <w:color w:val="444444"/>
          <w:sz w:val="20"/>
          <w:szCs w:val="20"/>
          <w:lang w:val="es-ES"/>
        </w:rPr>
      </w:pPr>
      <w:r w:rsidRPr="007B5FFD">
        <w:rPr>
          <w:rFonts w:ascii="PT Sans" w:eastAsia="Times New Roman" w:hAnsi="PT Sans" w:cs="Times New Roman"/>
          <w:color w:val="444444"/>
          <w:sz w:val="20"/>
          <w:szCs w:val="20"/>
          <w:lang w:val="es-ES"/>
        </w:rPr>
        <w:t xml:space="preserve">Implementación y análisis de algún modelo de clasificación desarrollados en la API de </w:t>
      </w:r>
      <w:proofErr w:type="spellStart"/>
      <w:r w:rsidRPr="007B5FFD">
        <w:rPr>
          <w:rFonts w:ascii="PT Sans" w:eastAsia="Times New Roman" w:hAnsi="PT Sans" w:cs="Times New Roman"/>
          <w:color w:val="444444"/>
          <w:sz w:val="20"/>
          <w:szCs w:val="20"/>
          <w:lang w:val="es-ES"/>
        </w:rPr>
        <w:t>Spark</w:t>
      </w:r>
      <w:proofErr w:type="spellEnd"/>
      <w:r w:rsidRPr="007B5FFD">
        <w:rPr>
          <w:rFonts w:ascii="PT Sans" w:eastAsia="Times New Roman" w:hAnsi="PT Sans" w:cs="Times New Roman"/>
          <w:color w:val="444444"/>
          <w:sz w:val="20"/>
          <w:szCs w:val="20"/>
          <w:lang w:val="es-ES"/>
        </w:rPr>
        <w:t xml:space="preserve"> API de </w:t>
      </w:r>
      <w:proofErr w:type="spellStart"/>
      <w:r w:rsidRPr="007B5FFD">
        <w:rPr>
          <w:rFonts w:ascii="PT Sans" w:eastAsia="Times New Roman" w:hAnsi="PT Sans" w:cs="Times New Roman"/>
          <w:color w:val="444444"/>
          <w:sz w:val="20"/>
          <w:szCs w:val="20"/>
          <w:lang w:val="es-ES"/>
        </w:rPr>
        <w:t>Spark</w:t>
      </w:r>
      <w:proofErr w:type="spellEnd"/>
      <w:r w:rsidRPr="007B5FFD">
        <w:rPr>
          <w:rFonts w:ascii="PT Sans" w:eastAsia="Times New Roman" w:hAnsi="PT Sans" w:cs="Times New Roman"/>
          <w:color w:val="444444"/>
          <w:sz w:val="20"/>
          <w:szCs w:val="20"/>
          <w:lang w:val="es-ES"/>
        </w:rPr>
        <w:t>:</w:t>
      </w:r>
    </w:p>
    <w:p w14:paraId="6375E5D4" w14:textId="77777777" w:rsidR="007B5FFD" w:rsidRPr="007B5FFD" w:rsidRDefault="007B5FFD" w:rsidP="007B5FFD">
      <w:pPr>
        <w:spacing w:after="150"/>
        <w:rPr>
          <w:rFonts w:ascii="PT Sans" w:hAnsi="PT Sans" w:cs="Times New Roman"/>
          <w:color w:val="444444"/>
          <w:sz w:val="20"/>
          <w:szCs w:val="20"/>
          <w:lang w:val="es-ES"/>
        </w:rPr>
      </w:pPr>
      <w:hyperlink r:id="rId6" w:anchor="classification" w:history="1">
        <w:r w:rsidRPr="007B5FFD">
          <w:rPr>
            <w:rFonts w:ascii="PT Sans" w:hAnsi="PT Sans" w:cs="Times New Roman"/>
            <w:color w:val="2BCDC1"/>
            <w:sz w:val="20"/>
            <w:szCs w:val="20"/>
            <w:lang w:val="es-ES"/>
          </w:rPr>
          <w:t>https://spark.apache.org/docs/latest/ml-classification-regression.html#classification</w:t>
        </w:r>
      </w:hyperlink>
    </w:p>
    <w:p w14:paraId="3CFEE19D" w14:textId="77777777" w:rsidR="007B5FFD" w:rsidRPr="007B5FFD" w:rsidRDefault="007B5FFD" w:rsidP="007B5FFD">
      <w:pPr>
        <w:numPr>
          <w:ilvl w:val="0"/>
          <w:numId w:val="2"/>
        </w:numPr>
        <w:spacing w:before="100" w:beforeAutospacing="1" w:after="100" w:afterAutospacing="1" w:line="300" w:lineRule="atLeast"/>
        <w:ind w:left="375"/>
        <w:rPr>
          <w:rFonts w:ascii="PT Sans" w:eastAsia="Times New Roman" w:hAnsi="PT Sans" w:cs="Times New Roman"/>
          <w:color w:val="444444"/>
          <w:sz w:val="20"/>
          <w:szCs w:val="20"/>
          <w:lang w:val="es-ES"/>
        </w:rPr>
      </w:pPr>
      <w:r w:rsidRPr="007B5FFD">
        <w:rPr>
          <w:rFonts w:ascii="PT Sans" w:eastAsia="Times New Roman" w:hAnsi="PT Sans" w:cs="Times New Roman"/>
          <w:color w:val="444444"/>
          <w:sz w:val="20"/>
          <w:szCs w:val="20"/>
          <w:lang w:val="es-ES"/>
        </w:rPr>
        <w:t xml:space="preserve">Implementación y análisis de algún modelo de regresión desarrollados en la API de </w:t>
      </w:r>
      <w:proofErr w:type="spellStart"/>
      <w:r w:rsidRPr="007B5FFD">
        <w:rPr>
          <w:rFonts w:ascii="PT Sans" w:eastAsia="Times New Roman" w:hAnsi="PT Sans" w:cs="Times New Roman"/>
          <w:color w:val="444444"/>
          <w:sz w:val="20"/>
          <w:szCs w:val="20"/>
          <w:lang w:val="es-ES"/>
        </w:rPr>
        <w:t>Spark</w:t>
      </w:r>
      <w:proofErr w:type="spellEnd"/>
      <w:r w:rsidRPr="007B5FFD">
        <w:rPr>
          <w:rFonts w:ascii="PT Sans" w:eastAsia="Times New Roman" w:hAnsi="PT Sans" w:cs="Times New Roman"/>
          <w:color w:val="444444"/>
          <w:sz w:val="20"/>
          <w:szCs w:val="20"/>
          <w:lang w:val="es-ES"/>
        </w:rPr>
        <w:t xml:space="preserve"> API de </w:t>
      </w:r>
      <w:proofErr w:type="spellStart"/>
      <w:r w:rsidRPr="007B5FFD">
        <w:rPr>
          <w:rFonts w:ascii="PT Sans" w:eastAsia="Times New Roman" w:hAnsi="PT Sans" w:cs="Times New Roman"/>
          <w:color w:val="444444"/>
          <w:sz w:val="20"/>
          <w:szCs w:val="20"/>
          <w:lang w:val="es-ES"/>
        </w:rPr>
        <w:t>Spark</w:t>
      </w:r>
      <w:proofErr w:type="spellEnd"/>
      <w:r w:rsidRPr="007B5FFD">
        <w:rPr>
          <w:rFonts w:ascii="PT Sans" w:eastAsia="Times New Roman" w:hAnsi="PT Sans" w:cs="Times New Roman"/>
          <w:color w:val="444444"/>
          <w:sz w:val="20"/>
          <w:szCs w:val="20"/>
          <w:lang w:val="es-ES"/>
        </w:rPr>
        <w:t>:</w:t>
      </w:r>
    </w:p>
    <w:p w14:paraId="19221795" w14:textId="77777777" w:rsidR="007B5FFD" w:rsidRPr="007B5FFD" w:rsidRDefault="007B5FFD" w:rsidP="007B5FFD">
      <w:pPr>
        <w:spacing w:after="150"/>
        <w:rPr>
          <w:rFonts w:ascii="PT Sans" w:hAnsi="PT Sans" w:cs="Times New Roman"/>
          <w:color w:val="444444"/>
          <w:sz w:val="20"/>
          <w:szCs w:val="20"/>
          <w:lang w:val="es-ES"/>
        </w:rPr>
      </w:pPr>
      <w:hyperlink r:id="rId7" w:anchor="regression" w:history="1">
        <w:r w:rsidRPr="007B5FFD">
          <w:rPr>
            <w:rFonts w:ascii="PT Sans" w:hAnsi="PT Sans" w:cs="Times New Roman"/>
            <w:color w:val="2BCDC1"/>
            <w:sz w:val="20"/>
            <w:szCs w:val="20"/>
            <w:lang w:val="es-ES"/>
          </w:rPr>
          <w:t>https://spark.apache.org/docs/latest/ml-classification-regression.html#regression</w:t>
        </w:r>
      </w:hyperlink>
    </w:p>
    <w:p w14:paraId="4BEF76E9" w14:textId="77777777" w:rsidR="007B5FFD" w:rsidRPr="007B5FFD" w:rsidRDefault="007B5FFD" w:rsidP="007B5FFD">
      <w:pPr>
        <w:numPr>
          <w:ilvl w:val="0"/>
          <w:numId w:val="3"/>
        </w:numPr>
        <w:spacing w:before="100" w:beforeAutospacing="1" w:after="100" w:afterAutospacing="1" w:line="300" w:lineRule="atLeast"/>
        <w:ind w:left="375"/>
        <w:rPr>
          <w:rFonts w:ascii="PT Sans" w:eastAsia="Times New Roman" w:hAnsi="PT Sans" w:cs="Times New Roman"/>
          <w:color w:val="444444"/>
          <w:sz w:val="20"/>
          <w:szCs w:val="20"/>
          <w:lang w:val="es-ES"/>
        </w:rPr>
      </w:pPr>
      <w:r w:rsidRPr="007B5FFD">
        <w:rPr>
          <w:rFonts w:ascii="PT Sans" w:eastAsia="Times New Roman" w:hAnsi="PT Sans" w:cs="Times New Roman"/>
          <w:color w:val="444444"/>
          <w:sz w:val="20"/>
          <w:szCs w:val="20"/>
          <w:lang w:val="es-ES"/>
        </w:rPr>
        <w:t xml:space="preserve">Implementación y análisis de algún modelo de agrupación desarrollados en la API de </w:t>
      </w:r>
      <w:proofErr w:type="spellStart"/>
      <w:r w:rsidRPr="007B5FFD">
        <w:rPr>
          <w:rFonts w:ascii="PT Sans" w:eastAsia="Times New Roman" w:hAnsi="PT Sans" w:cs="Times New Roman"/>
          <w:color w:val="444444"/>
          <w:sz w:val="20"/>
          <w:szCs w:val="20"/>
          <w:lang w:val="es-ES"/>
        </w:rPr>
        <w:t>Spark</w:t>
      </w:r>
      <w:proofErr w:type="spellEnd"/>
      <w:r w:rsidRPr="007B5FFD">
        <w:rPr>
          <w:rFonts w:ascii="PT Sans" w:eastAsia="Times New Roman" w:hAnsi="PT Sans" w:cs="Times New Roman"/>
          <w:color w:val="444444"/>
          <w:sz w:val="20"/>
          <w:szCs w:val="20"/>
          <w:lang w:val="es-ES"/>
        </w:rPr>
        <w:t xml:space="preserve"> API de </w:t>
      </w:r>
      <w:proofErr w:type="spellStart"/>
      <w:r w:rsidRPr="007B5FFD">
        <w:rPr>
          <w:rFonts w:ascii="PT Sans" w:eastAsia="Times New Roman" w:hAnsi="PT Sans" w:cs="Times New Roman"/>
          <w:color w:val="444444"/>
          <w:sz w:val="20"/>
          <w:szCs w:val="20"/>
          <w:lang w:val="es-ES"/>
        </w:rPr>
        <w:t>Spark</w:t>
      </w:r>
      <w:proofErr w:type="spellEnd"/>
      <w:r w:rsidRPr="007B5FFD">
        <w:rPr>
          <w:rFonts w:ascii="PT Sans" w:eastAsia="Times New Roman" w:hAnsi="PT Sans" w:cs="Times New Roman"/>
          <w:color w:val="444444"/>
          <w:sz w:val="20"/>
          <w:szCs w:val="20"/>
          <w:lang w:val="es-ES"/>
        </w:rPr>
        <w:t>:</w:t>
      </w:r>
    </w:p>
    <w:p w14:paraId="3CB1A2EF" w14:textId="77777777" w:rsidR="007B5FFD" w:rsidRPr="007B5FFD" w:rsidRDefault="007B5FFD" w:rsidP="007B5FFD">
      <w:pPr>
        <w:spacing w:after="150"/>
        <w:rPr>
          <w:rFonts w:ascii="PT Sans" w:hAnsi="PT Sans" w:cs="Times New Roman"/>
          <w:color w:val="444444"/>
          <w:sz w:val="20"/>
          <w:szCs w:val="20"/>
          <w:lang w:val="es-ES"/>
        </w:rPr>
      </w:pPr>
      <w:hyperlink r:id="rId8" w:history="1">
        <w:r w:rsidRPr="007B5FFD">
          <w:rPr>
            <w:rFonts w:ascii="PT Sans" w:hAnsi="PT Sans" w:cs="Times New Roman"/>
            <w:color w:val="2BCDC1"/>
            <w:sz w:val="20"/>
            <w:szCs w:val="20"/>
            <w:lang w:val="es-ES"/>
          </w:rPr>
          <w:t>https://spark.apache.org/docs/latest/ml-clustering.html</w:t>
        </w:r>
      </w:hyperlink>
    </w:p>
    <w:p w14:paraId="05C47FF2" w14:textId="77777777" w:rsidR="007B5FFD" w:rsidRPr="007B5FFD" w:rsidRDefault="007B5FFD" w:rsidP="007B5FFD">
      <w:pPr>
        <w:numPr>
          <w:ilvl w:val="0"/>
          <w:numId w:val="4"/>
        </w:numPr>
        <w:spacing w:before="100" w:beforeAutospacing="1" w:after="100" w:afterAutospacing="1" w:line="300" w:lineRule="atLeast"/>
        <w:ind w:left="375"/>
        <w:rPr>
          <w:rFonts w:ascii="PT Sans" w:eastAsia="Times New Roman" w:hAnsi="PT Sans" w:cs="Times New Roman"/>
          <w:color w:val="444444"/>
          <w:sz w:val="20"/>
          <w:szCs w:val="20"/>
          <w:lang w:val="es-ES"/>
        </w:rPr>
      </w:pPr>
      <w:r w:rsidRPr="007B5FFD">
        <w:rPr>
          <w:rFonts w:ascii="PT Sans" w:eastAsia="Times New Roman" w:hAnsi="PT Sans" w:cs="Times New Roman"/>
          <w:color w:val="444444"/>
          <w:sz w:val="20"/>
          <w:szCs w:val="20"/>
          <w:lang w:val="es-ES"/>
        </w:rPr>
        <w:t xml:space="preserve">Uso de  y análisis de algún algoritmo de optimización de parámetros de alguno de los tres apartados anteriores, este conjunto de algoritmos se deben encontrar desarrollados en la API de </w:t>
      </w:r>
      <w:proofErr w:type="spellStart"/>
      <w:r w:rsidRPr="007B5FFD">
        <w:rPr>
          <w:rFonts w:ascii="PT Sans" w:eastAsia="Times New Roman" w:hAnsi="PT Sans" w:cs="Times New Roman"/>
          <w:color w:val="444444"/>
          <w:sz w:val="20"/>
          <w:szCs w:val="20"/>
          <w:lang w:val="es-ES"/>
        </w:rPr>
        <w:t>Spark</w:t>
      </w:r>
      <w:proofErr w:type="spellEnd"/>
      <w:r w:rsidRPr="007B5FFD">
        <w:rPr>
          <w:rFonts w:ascii="PT Sans" w:eastAsia="Times New Roman" w:hAnsi="PT Sans" w:cs="Times New Roman"/>
          <w:color w:val="444444"/>
          <w:sz w:val="20"/>
          <w:szCs w:val="20"/>
          <w:lang w:val="es-ES"/>
        </w:rPr>
        <w:t xml:space="preserve"> API de </w:t>
      </w:r>
      <w:proofErr w:type="spellStart"/>
      <w:r w:rsidRPr="007B5FFD">
        <w:rPr>
          <w:rFonts w:ascii="PT Sans" w:eastAsia="Times New Roman" w:hAnsi="PT Sans" w:cs="Times New Roman"/>
          <w:color w:val="444444"/>
          <w:sz w:val="20"/>
          <w:szCs w:val="20"/>
          <w:lang w:val="es-ES"/>
        </w:rPr>
        <w:t>Spark</w:t>
      </w:r>
      <w:proofErr w:type="spellEnd"/>
      <w:r w:rsidRPr="007B5FFD">
        <w:rPr>
          <w:rFonts w:ascii="PT Sans" w:eastAsia="Times New Roman" w:hAnsi="PT Sans" w:cs="Times New Roman"/>
          <w:color w:val="444444"/>
          <w:sz w:val="20"/>
          <w:szCs w:val="20"/>
          <w:lang w:val="es-ES"/>
        </w:rPr>
        <w:t>:</w:t>
      </w:r>
    </w:p>
    <w:p w14:paraId="5E6D2793" w14:textId="77777777" w:rsidR="007B5FFD" w:rsidRPr="007B5FFD" w:rsidRDefault="007B5FFD" w:rsidP="007B5FFD">
      <w:pPr>
        <w:spacing w:after="150"/>
        <w:rPr>
          <w:rFonts w:ascii="PT Sans" w:hAnsi="PT Sans" w:cs="Times New Roman"/>
          <w:color w:val="444444"/>
          <w:sz w:val="20"/>
          <w:szCs w:val="20"/>
          <w:lang w:val="es-ES"/>
        </w:rPr>
      </w:pPr>
      <w:hyperlink r:id="rId9" w:history="1">
        <w:r w:rsidRPr="007B5FFD">
          <w:rPr>
            <w:rFonts w:ascii="PT Sans" w:hAnsi="PT Sans" w:cs="Times New Roman"/>
            <w:color w:val="2BCDC1"/>
            <w:sz w:val="20"/>
            <w:szCs w:val="20"/>
            <w:lang w:val="es-ES"/>
          </w:rPr>
          <w:t>https://spark.apache.org/docs/latest/ml-tuning.html</w:t>
        </w:r>
      </w:hyperlink>
    </w:p>
    <w:p w14:paraId="1C94293E" w14:textId="77777777" w:rsidR="007B5FFD" w:rsidRPr="007B5FFD" w:rsidRDefault="007B5FFD" w:rsidP="007B5FFD">
      <w:pPr>
        <w:spacing w:after="150"/>
        <w:rPr>
          <w:rFonts w:ascii="PT Sans" w:hAnsi="PT Sans" w:cs="Times New Roman"/>
          <w:color w:val="444444"/>
          <w:sz w:val="20"/>
          <w:szCs w:val="20"/>
          <w:lang w:val="es-ES"/>
        </w:rPr>
      </w:pPr>
      <w:r w:rsidRPr="007B5FFD">
        <w:rPr>
          <w:rFonts w:ascii="PT Sans" w:hAnsi="PT Sans" w:cs="Times New Roman"/>
          <w:color w:val="444444"/>
          <w:sz w:val="20"/>
          <w:szCs w:val="20"/>
          <w:lang w:val="es-ES"/>
        </w:rPr>
        <w:t> </w:t>
      </w:r>
    </w:p>
    <w:p w14:paraId="7AFEE625" w14:textId="77777777" w:rsidR="007B5FFD" w:rsidRPr="007B5FFD" w:rsidRDefault="007B5FFD" w:rsidP="007B5FFD">
      <w:pPr>
        <w:spacing w:after="150"/>
        <w:rPr>
          <w:rFonts w:ascii="PT Sans" w:hAnsi="PT Sans" w:cs="Times New Roman"/>
          <w:color w:val="444444"/>
          <w:sz w:val="20"/>
          <w:szCs w:val="20"/>
          <w:lang w:val="es-ES"/>
        </w:rPr>
      </w:pPr>
      <w:r w:rsidRPr="007B5FFD">
        <w:rPr>
          <w:rFonts w:ascii="PT Sans" w:hAnsi="PT Sans" w:cs="Times New Roman"/>
          <w:color w:val="444444"/>
          <w:sz w:val="20"/>
          <w:szCs w:val="20"/>
          <w:lang w:val="es-ES"/>
        </w:rPr>
        <w:t>Recordemos que un posible conjunto de datos con el trabajar es el empleado en la Tarea (2) del Módulo Introducción al Big Data:</w:t>
      </w:r>
    </w:p>
    <w:p w14:paraId="1FD0033E" w14:textId="77777777" w:rsidR="007B5FFD" w:rsidRPr="007B5FFD" w:rsidRDefault="007B5FFD" w:rsidP="007B5FFD">
      <w:pPr>
        <w:spacing w:after="150"/>
        <w:rPr>
          <w:rFonts w:ascii="PT Sans" w:hAnsi="PT Sans" w:cs="Times New Roman"/>
          <w:color w:val="444444"/>
          <w:sz w:val="20"/>
          <w:szCs w:val="20"/>
          <w:lang w:val="es-ES"/>
        </w:rPr>
      </w:pPr>
      <w:r w:rsidRPr="007B5FFD">
        <w:rPr>
          <w:rFonts w:ascii="PT Sans" w:hAnsi="PT Sans" w:cs="Times New Roman"/>
          <w:color w:val="444444"/>
          <w:sz w:val="20"/>
          <w:szCs w:val="20"/>
          <w:lang w:val="es-ES"/>
        </w:rPr>
        <w:t> </w:t>
      </w:r>
    </w:p>
    <w:p w14:paraId="0A192749" w14:textId="77777777" w:rsidR="007B5FFD" w:rsidRPr="007B5FFD" w:rsidRDefault="007B5FFD" w:rsidP="007B5FFD">
      <w:pPr>
        <w:numPr>
          <w:ilvl w:val="0"/>
          <w:numId w:val="5"/>
        </w:numPr>
        <w:spacing w:before="100" w:beforeAutospacing="1" w:after="100" w:afterAutospacing="1" w:line="300" w:lineRule="atLeast"/>
        <w:ind w:left="375"/>
        <w:rPr>
          <w:rFonts w:ascii="PT Sans" w:eastAsia="Times New Roman" w:hAnsi="PT Sans" w:cs="Times New Roman"/>
          <w:color w:val="444444"/>
          <w:sz w:val="20"/>
          <w:szCs w:val="20"/>
          <w:lang w:val="es-ES"/>
        </w:rPr>
      </w:pPr>
      <w:r w:rsidRPr="007B5FFD">
        <w:rPr>
          <w:rFonts w:ascii="PT Sans" w:eastAsia="Times New Roman" w:hAnsi="PT Sans" w:cs="Times New Roman"/>
          <w:color w:val="444444"/>
          <w:sz w:val="20"/>
          <w:szCs w:val="20"/>
          <w:lang w:val="es-ES"/>
        </w:rPr>
        <w:t>Trabajamos con datos de la Liga 2017/2018 del portal</w:t>
      </w:r>
    </w:p>
    <w:p w14:paraId="0204D31F" w14:textId="77777777" w:rsidR="007B5FFD" w:rsidRPr="007B5FFD" w:rsidRDefault="007B5FFD" w:rsidP="007B5FFD">
      <w:pPr>
        <w:spacing w:after="150"/>
        <w:rPr>
          <w:rFonts w:ascii="PT Sans" w:hAnsi="PT Sans" w:cs="Times New Roman"/>
          <w:color w:val="444444"/>
          <w:sz w:val="20"/>
          <w:szCs w:val="20"/>
          <w:lang w:val="es-ES"/>
        </w:rPr>
      </w:pPr>
      <w:hyperlink r:id="rId10" w:history="1">
        <w:r w:rsidRPr="007B5FFD">
          <w:rPr>
            <w:rFonts w:ascii="PT Sans" w:hAnsi="PT Sans" w:cs="Times New Roman"/>
            <w:color w:val="2BCDC1"/>
            <w:sz w:val="20"/>
            <w:szCs w:val="20"/>
            <w:lang w:val="es-ES"/>
          </w:rPr>
          <w:t>http://www.football-data.co.uk/spainm.php</w:t>
        </w:r>
      </w:hyperlink>
    </w:p>
    <w:p w14:paraId="0E23F733" w14:textId="77777777" w:rsidR="007B5FFD" w:rsidRPr="007B5FFD" w:rsidRDefault="007B5FFD" w:rsidP="007B5FFD">
      <w:pPr>
        <w:numPr>
          <w:ilvl w:val="0"/>
          <w:numId w:val="6"/>
        </w:numPr>
        <w:spacing w:before="100" w:beforeAutospacing="1" w:after="100" w:afterAutospacing="1" w:line="300" w:lineRule="atLeast"/>
        <w:ind w:left="375"/>
        <w:rPr>
          <w:rFonts w:ascii="PT Sans" w:eastAsia="Times New Roman" w:hAnsi="PT Sans" w:cs="Times New Roman"/>
          <w:color w:val="444444"/>
          <w:sz w:val="20"/>
          <w:szCs w:val="20"/>
          <w:lang w:val="es-ES"/>
        </w:rPr>
      </w:pPr>
      <w:r w:rsidRPr="007B5FFD">
        <w:rPr>
          <w:rFonts w:ascii="PT Sans" w:eastAsia="Times New Roman" w:hAnsi="PT Sans" w:cs="Times New Roman"/>
          <w:color w:val="444444"/>
          <w:sz w:val="20"/>
          <w:szCs w:val="20"/>
          <w:lang w:val="es-ES"/>
        </w:rPr>
        <w:t>Los resultados que nos interesan están en el fichero CSV:</w:t>
      </w:r>
    </w:p>
    <w:p w14:paraId="14CF1615" w14:textId="77777777" w:rsidR="007B5FFD" w:rsidRPr="007B5FFD" w:rsidRDefault="007B5FFD" w:rsidP="007B5FFD">
      <w:pPr>
        <w:spacing w:after="150"/>
        <w:rPr>
          <w:rFonts w:ascii="PT Sans" w:hAnsi="PT Sans" w:cs="Times New Roman"/>
          <w:color w:val="444444"/>
          <w:sz w:val="20"/>
          <w:szCs w:val="20"/>
          <w:lang w:val="es-ES"/>
        </w:rPr>
      </w:pPr>
      <w:hyperlink r:id="rId11" w:history="1">
        <w:r w:rsidRPr="007B5FFD">
          <w:rPr>
            <w:rFonts w:ascii="PT Sans" w:hAnsi="PT Sans" w:cs="Times New Roman"/>
            <w:color w:val="2BCDC1"/>
            <w:sz w:val="20"/>
            <w:szCs w:val="20"/>
            <w:lang w:val="es-ES"/>
          </w:rPr>
          <w:t>http://www.football-data.co.uk/mmz4281/1718/SP1.csv</w:t>
        </w:r>
      </w:hyperlink>
    </w:p>
    <w:p w14:paraId="678ED0BC" w14:textId="77777777" w:rsidR="007B5FFD" w:rsidRPr="007B5FFD" w:rsidRDefault="007B5FFD" w:rsidP="007B5FFD">
      <w:pPr>
        <w:numPr>
          <w:ilvl w:val="0"/>
          <w:numId w:val="7"/>
        </w:numPr>
        <w:spacing w:before="100" w:beforeAutospacing="1" w:after="100" w:afterAutospacing="1" w:line="300" w:lineRule="atLeast"/>
        <w:ind w:left="375"/>
        <w:rPr>
          <w:rFonts w:ascii="PT Sans" w:eastAsia="Times New Roman" w:hAnsi="PT Sans" w:cs="Times New Roman"/>
          <w:color w:val="444444"/>
          <w:sz w:val="20"/>
          <w:szCs w:val="20"/>
          <w:lang w:val="es-ES"/>
        </w:rPr>
      </w:pPr>
      <w:r w:rsidRPr="007B5FFD">
        <w:rPr>
          <w:rFonts w:ascii="PT Sans" w:eastAsia="Times New Roman" w:hAnsi="PT Sans" w:cs="Times New Roman"/>
          <w:color w:val="444444"/>
          <w:sz w:val="20"/>
          <w:szCs w:val="20"/>
          <w:lang w:val="es-ES"/>
        </w:rPr>
        <w:t>El significado de las columnas del fichero de datos está recogido en:</w:t>
      </w:r>
    </w:p>
    <w:p w14:paraId="6CEAA379" w14:textId="77777777" w:rsidR="007B5FFD" w:rsidRPr="007B5FFD" w:rsidRDefault="007B5FFD" w:rsidP="007B5FFD">
      <w:pPr>
        <w:spacing w:after="150"/>
        <w:rPr>
          <w:rFonts w:ascii="PT Sans" w:hAnsi="PT Sans" w:cs="Times New Roman"/>
          <w:color w:val="444444"/>
          <w:sz w:val="20"/>
          <w:szCs w:val="20"/>
          <w:lang w:val="es-ES"/>
        </w:rPr>
      </w:pPr>
      <w:hyperlink r:id="rId12" w:history="1">
        <w:r w:rsidRPr="007B5FFD">
          <w:rPr>
            <w:rFonts w:ascii="PT Sans" w:hAnsi="PT Sans" w:cs="Times New Roman"/>
            <w:color w:val="2BCDC1"/>
            <w:sz w:val="20"/>
            <w:szCs w:val="20"/>
            <w:lang w:val="es-ES"/>
          </w:rPr>
          <w:t>http://www.football-data.co.uk/notes.txt</w:t>
        </w:r>
      </w:hyperlink>
    </w:p>
    <w:p w14:paraId="008E375F" w14:textId="77777777" w:rsidR="004E67EB" w:rsidRDefault="004E67EB" w:rsidP="006C6CBE"/>
    <w:sectPr w:rsidR="004E67EB" w:rsidSect="0037356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489"/>
    <w:multiLevelType w:val="multilevel"/>
    <w:tmpl w:val="7192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CB27DC"/>
    <w:multiLevelType w:val="multilevel"/>
    <w:tmpl w:val="B2367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C57714"/>
    <w:multiLevelType w:val="multilevel"/>
    <w:tmpl w:val="F6AA84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6F2AF4"/>
    <w:multiLevelType w:val="multilevel"/>
    <w:tmpl w:val="2AD2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4010F1"/>
    <w:multiLevelType w:val="multilevel"/>
    <w:tmpl w:val="42FE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070E54"/>
    <w:multiLevelType w:val="multilevel"/>
    <w:tmpl w:val="BF68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A79FB"/>
    <w:multiLevelType w:val="multilevel"/>
    <w:tmpl w:val="B1F0B3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FD"/>
    <w:rsid w:val="00373566"/>
    <w:rsid w:val="004E67EB"/>
    <w:rsid w:val="006C6CBE"/>
    <w:rsid w:val="007B5F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64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B5FFD"/>
    <w:pPr>
      <w:spacing w:before="100" w:beforeAutospacing="1" w:after="100" w:afterAutospacing="1"/>
      <w:outlineLvl w:val="1"/>
    </w:pPr>
    <w:rPr>
      <w:rFonts w:ascii="Times New Roman" w:hAnsi="Times New Roma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B5FFD"/>
    <w:rPr>
      <w:rFonts w:ascii="Times New Roman" w:hAnsi="Times New Roman"/>
      <w:b/>
      <w:bCs/>
      <w:sz w:val="36"/>
      <w:szCs w:val="36"/>
      <w:lang w:val="es-ES"/>
    </w:rPr>
  </w:style>
  <w:style w:type="paragraph" w:styleId="NormalWeb">
    <w:name w:val="Normal (Web)"/>
    <w:basedOn w:val="Normal"/>
    <w:uiPriority w:val="99"/>
    <w:semiHidden/>
    <w:unhideWhenUsed/>
    <w:rsid w:val="007B5FFD"/>
    <w:pPr>
      <w:spacing w:before="100" w:beforeAutospacing="1" w:after="100" w:afterAutospacing="1"/>
    </w:pPr>
    <w:rPr>
      <w:rFonts w:ascii="Times New Roman" w:hAnsi="Times New Roman" w:cs="Times New Roman"/>
      <w:sz w:val="20"/>
      <w:szCs w:val="20"/>
      <w:lang w:val="es-ES"/>
    </w:rPr>
  </w:style>
  <w:style w:type="character" w:styleId="Hipervnculo">
    <w:name w:val="Hyperlink"/>
    <w:basedOn w:val="Fuentedeprrafopredeter"/>
    <w:uiPriority w:val="99"/>
    <w:semiHidden/>
    <w:unhideWhenUsed/>
    <w:rsid w:val="007B5FF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B5FFD"/>
    <w:pPr>
      <w:spacing w:before="100" w:beforeAutospacing="1" w:after="100" w:afterAutospacing="1"/>
      <w:outlineLvl w:val="1"/>
    </w:pPr>
    <w:rPr>
      <w:rFonts w:ascii="Times New Roman" w:hAnsi="Times New Roma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B5FFD"/>
    <w:rPr>
      <w:rFonts w:ascii="Times New Roman" w:hAnsi="Times New Roman"/>
      <w:b/>
      <w:bCs/>
      <w:sz w:val="36"/>
      <w:szCs w:val="36"/>
      <w:lang w:val="es-ES"/>
    </w:rPr>
  </w:style>
  <w:style w:type="paragraph" w:styleId="NormalWeb">
    <w:name w:val="Normal (Web)"/>
    <w:basedOn w:val="Normal"/>
    <w:uiPriority w:val="99"/>
    <w:semiHidden/>
    <w:unhideWhenUsed/>
    <w:rsid w:val="007B5FFD"/>
    <w:pPr>
      <w:spacing w:before="100" w:beforeAutospacing="1" w:after="100" w:afterAutospacing="1"/>
    </w:pPr>
    <w:rPr>
      <w:rFonts w:ascii="Times New Roman" w:hAnsi="Times New Roman" w:cs="Times New Roman"/>
      <w:sz w:val="20"/>
      <w:szCs w:val="20"/>
      <w:lang w:val="es-ES"/>
    </w:rPr>
  </w:style>
  <w:style w:type="character" w:styleId="Hipervnculo">
    <w:name w:val="Hyperlink"/>
    <w:basedOn w:val="Fuentedeprrafopredeter"/>
    <w:uiPriority w:val="99"/>
    <w:semiHidden/>
    <w:unhideWhenUsed/>
    <w:rsid w:val="007B5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55495">
      <w:bodyDiv w:val="1"/>
      <w:marLeft w:val="0"/>
      <w:marRight w:val="0"/>
      <w:marTop w:val="0"/>
      <w:marBottom w:val="0"/>
      <w:divBdr>
        <w:top w:val="none" w:sz="0" w:space="0" w:color="auto"/>
        <w:left w:val="none" w:sz="0" w:space="0" w:color="auto"/>
        <w:bottom w:val="none" w:sz="0" w:space="0" w:color="auto"/>
        <w:right w:val="none" w:sz="0" w:space="0" w:color="auto"/>
      </w:divBdr>
      <w:divsChild>
        <w:div w:id="1998607889">
          <w:marLeft w:val="0"/>
          <w:marRight w:val="0"/>
          <w:marTop w:val="150"/>
          <w:marBottom w:val="0"/>
          <w:divBdr>
            <w:top w:val="none" w:sz="0" w:space="0" w:color="auto"/>
            <w:left w:val="none" w:sz="0" w:space="0" w:color="auto"/>
            <w:bottom w:val="none" w:sz="0" w:space="0" w:color="auto"/>
            <w:right w:val="none" w:sz="0" w:space="0" w:color="auto"/>
          </w:divBdr>
          <w:divsChild>
            <w:div w:id="10519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ball-data.co.uk/mmz4281/1718/SP1.csv" TargetMode="External"/><Relationship Id="rId12" Type="http://schemas.openxmlformats.org/officeDocument/2006/relationships/hyperlink" Target="http://www.football-data.co.uk/notes.tx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park.apache.org/docs/latest/ml-classification-regression.html" TargetMode="External"/><Relationship Id="rId7" Type="http://schemas.openxmlformats.org/officeDocument/2006/relationships/hyperlink" Target="https://spark.apache.org/docs/latest/ml-classification-regression.html" TargetMode="External"/><Relationship Id="rId8" Type="http://schemas.openxmlformats.org/officeDocument/2006/relationships/hyperlink" Target="https://spark.apache.org/docs/latest/ml-clustering.html" TargetMode="External"/><Relationship Id="rId9" Type="http://schemas.openxmlformats.org/officeDocument/2006/relationships/hyperlink" Target="https://spark.apache.org/docs/latest/ml-tuning.html" TargetMode="External"/><Relationship Id="rId10" Type="http://schemas.openxmlformats.org/officeDocument/2006/relationships/hyperlink" Target="http://www.football-data.co.uk/spainm.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2096</Characters>
  <Application>Microsoft Macintosh Word</Application>
  <DocSecurity>0</DocSecurity>
  <Lines>17</Lines>
  <Paragraphs>4</Paragraphs>
  <ScaleCrop>false</ScaleCrop>
  <Company>Jesus María "el cuco"</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Benítez Quevedo</dc:creator>
  <cp:keywords/>
  <dc:description/>
  <cp:lastModifiedBy>Mercedes Benítez Quevedo</cp:lastModifiedBy>
  <cp:revision>2</cp:revision>
  <dcterms:created xsi:type="dcterms:W3CDTF">2020-03-30T14:01:00Z</dcterms:created>
  <dcterms:modified xsi:type="dcterms:W3CDTF">2020-03-30T14:04:00Z</dcterms:modified>
</cp:coreProperties>
</file>